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E13DB5">
      <w:pPr>
        <w:pStyle w:val="10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rPr>
          <w:rFonts w:hint="eastAsia"/>
          <w:w w:val="100"/>
        </w:rPr>
      </w:pPr>
    </w:p>
    <w:p w14:paraId="4B3FD8A9">
      <w:pPr>
        <w:pStyle w:val="10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rPr>
          <w:rFonts w:hint="eastAsia"/>
          <w:w w:val="100"/>
        </w:rPr>
      </w:pPr>
      <w:r>
        <w:rPr>
          <w:rFonts w:hint="eastAsia"/>
          <w:w w:val="100"/>
        </w:rPr>
        <w:t>202</w:t>
      </w:r>
      <w:r>
        <w:rPr>
          <w:rFonts w:hint="eastAsia"/>
          <w:w w:val="100"/>
          <w:lang w:val="en-US" w:eastAsia="zh-CN"/>
        </w:rPr>
        <w:t>5</w:t>
      </w:r>
      <w:r>
        <w:rPr>
          <w:rFonts w:hint="eastAsia"/>
          <w:w w:val="100"/>
        </w:rPr>
        <w:t>年北京市技能大师工作室</w:t>
      </w:r>
    </w:p>
    <w:p w14:paraId="32FCC83C">
      <w:pPr>
        <w:pStyle w:val="10"/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rPr>
          <w:w w:val="100"/>
        </w:rPr>
      </w:pPr>
      <w:r>
        <w:rPr>
          <w:rFonts w:hint="eastAsia"/>
          <w:w w:val="100"/>
        </w:rPr>
        <w:t>绩效考核结果</w:t>
      </w:r>
    </w:p>
    <w:p w14:paraId="4DBEC349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ind w:firstLine="0" w:firstLineChars="0"/>
        <w:jc w:val="center"/>
        <w:rPr>
          <w:rFonts w:hint="eastAsia"/>
          <w:w w:val="100"/>
        </w:rPr>
      </w:pPr>
      <w:r>
        <w:rPr>
          <w:rFonts w:hint="eastAsia" w:ascii="CESI楷体-GB2312" w:hAnsi="CESI楷体-GB2312" w:eastAsia="CESI楷体-GB2312" w:cs="CESI楷体-GB2312"/>
          <w:w w:val="100"/>
          <w:sz w:val="32"/>
          <w:szCs w:val="32"/>
        </w:rPr>
        <w:t>（排名不分先后）</w:t>
      </w:r>
    </w:p>
    <w:p w14:paraId="0260FAC2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spacing w:line="560" w:lineRule="exact"/>
        <w:ind w:firstLine="632"/>
        <w:rPr>
          <w:w w:val="100"/>
        </w:rPr>
      </w:pPr>
    </w:p>
    <w:p w14:paraId="2C900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44" w:firstLineChars="200"/>
        <w:textAlignment w:val="auto"/>
        <w:rPr>
          <w:rFonts w:hint="eastAsia" w:eastAsia="黑体"/>
          <w:w w:val="85"/>
          <w:sz w:val="32"/>
          <w:szCs w:val="32"/>
          <w:lang w:eastAsia="zh-CN"/>
        </w:rPr>
      </w:pPr>
      <w:r>
        <w:rPr>
          <w:rFonts w:hint="eastAsia" w:ascii="黑体" w:hAnsi="黑体" w:eastAsia="黑体"/>
          <w:w w:val="85"/>
          <w:sz w:val="32"/>
          <w:szCs w:val="32"/>
        </w:rPr>
        <w:t>一、考核优秀等</w:t>
      </w:r>
      <w:r>
        <w:rPr>
          <w:rFonts w:hint="eastAsia" w:ascii="黑体" w:hAnsi="黑体" w:eastAsia="黑体"/>
          <w:w w:val="85"/>
          <w:sz w:val="32"/>
          <w:szCs w:val="32"/>
          <w:lang w:eastAsia="zh-CN"/>
        </w:rPr>
        <w:t>次</w:t>
      </w:r>
      <w:r>
        <w:rPr>
          <w:rFonts w:hint="eastAsia" w:ascii="黑体" w:hAnsi="黑体" w:eastAsia="黑体"/>
          <w:w w:val="85"/>
          <w:sz w:val="32"/>
          <w:szCs w:val="32"/>
        </w:rPr>
        <w:t>名单</w:t>
      </w:r>
      <w:r>
        <w:rPr>
          <w:rFonts w:hint="eastAsia" w:ascii="黑体" w:hAnsi="黑体" w:eastAsia="黑体"/>
          <w:w w:val="85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w w:val="85"/>
          <w:sz w:val="32"/>
          <w:szCs w:val="32"/>
          <w:lang w:val="en-US" w:eastAsia="zh-CN"/>
        </w:rPr>
        <w:t>15家</w:t>
      </w:r>
      <w:r>
        <w:rPr>
          <w:rFonts w:hint="eastAsia" w:ascii="黑体" w:hAnsi="黑体" w:eastAsia="黑体"/>
          <w:w w:val="85"/>
          <w:sz w:val="32"/>
          <w:szCs w:val="32"/>
          <w:lang w:eastAsia="zh-CN"/>
        </w:rPr>
        <w:t>）</w:t>
      </w:r>
    </w:p>
    <w:p w14:paraId="786B27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北京航天万源科技有限公司刘芳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08F92F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航天东方红卫星有限公司张晓俊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0D2D50A5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北京金隅北水环保科技有限公司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ab/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王义春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60044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长安汽车北京公司刘泗磊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D626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北京工业技师学院韩方旭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5D8A0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北京华德液压工业集团有限责任公司宋涛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2B5C57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北京现代汽车有限公司赵耕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30363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首钢技术研究院刘宏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931D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北京京丰燃气发电有限责任公司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ab/>
      </w: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冷刘喜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590A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北京玉尊源玉雕艺术有限责任公司张铁城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2517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北京同仁堂科技发展股份有限公司李宁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29ECC4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北京公共交通控股（集团）有限公司保修分公司王翀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3AD92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北京市测绘设计研究院武润泽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3D845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北京北辰洲际酒店麻剑平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A91D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北京市北京饭店刘忠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8C5B1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黑体" w:hAnsi="黑体" w:eastAsia="黑体"/>
          <w:w w:val="90"/>
          <w:sz w:val="32"/>
          <w:szCs w:val="32"/>
          <w:lang w:eastAsia="zh-CN"/>
        </w:rPr>
      </w:pPr>
      <w:r>
        <w:rPr>
          <w:rFonts w:hint="eastAsia" w:ascii="黑体" w:hAnsi="黑体" w:eastAsia="黑体"/>
          <w:w w:val="9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/>
          <w:w w:val="90"/>
          <w:sz w:val="32"/>
          <w:szCs w:val="32"/>
        </w:rPr>
        <w:t>考核合格等次名单</w:t>
      </w:r>
      <w:r>
        <w:rPr>
          <w:rFonts w:hint="eastAsia" w:ascii="黑体" w:hAnsi="黑体" w:eastAsia="黑体"/>
          <w:w w:val="90"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w w:val="90"/>
          <w:sz w:val="32"/>
          <w:szCs w:val="32"/>
          <w:lang w:val="en-US" w:eastAsia="zh-CN"/>
        </w:rPr>
        <w:t>73家</w:t>
      </w:r>
      <w:r>
        <w:rPr>
          <w:rFonts w:hint="eastAsia" w:ascii="黑体" w:hAnsi="黑体" w:eastAsia="黑体"/>
          <w:w w:val="90"/>
          <w:sz w:val="32"/>
          <w:szCs w:val="32"/>
          <w:lang w:eastAsia="zh-CN"/>
        </w:rPr>
        <w:t>）</w:t>
      </w:r>
    </w:p>
    <w:p w14:paraId="2279F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北京市珐琅厂有限责任公司钟连盛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32FAFA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北京四联美发美容有限责任公司王然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7F17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w w:val="8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88"/>
          <w:sz w:val="32"/>
          <w:szCs w:val="32"/>
          <w:lang w:val="en-US" w:eastAsia="zh-CN"/>
        </w:rPr>
        <w:t>北京萃华楼餐饮管理集团有限责任公司王培欣技能大师工作室</w:t>
      </w:r>
    </w:p>
    <w:p w14:paraId="42EB1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北京翔达投资管理有限公司王建生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7F31B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北京国华商场有限责任公司于勇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7839A6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北京航天新立科技有限公司王保森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2399B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北京顺鑫农业股份有限公司鹏程食品分公司李海宾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312F72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w w:val="8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88"/>
          <w:sz w:val="32"/>
          <w:szCs w:val="32"/>
          <w:lang w:val="en-US" w:eastAsia="zh-CN"/>
        </w:rPr>
        <w:t>北京顺鑫农业股份有限公司牛栏山酒厂魏金旺技能大师工作室</w:t>
      </w:r>
    </w:p>
    <w:p w14:paraId="678A0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北京燕京啤酒股份有限公司郭立芸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3EDEF8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北京博维航空设施管理有限公司杨伟利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CE05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北京首都机场动力能源有限公司金军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196CD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星光影视设备科技股份有限公司甄何平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5F7247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国网北京市电力公司大兴供电公司张影技能大师工作室</w:t>
      </w:r>
    </w:p>
    <w:p w14:paraId="6E9592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荣昌耀华网络技术（北京）有限公司任树成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549CF8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北京华航无线电测量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研究所许明珠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13D5E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北京浴心阳雕刻有限公司刘鹏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6491C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SMC（中国）有限公司苏喜孔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24A50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北京市康复辅具技术中心赵建霞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3DA9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首钢机电有限公司卫建平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4059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首钢技师学院王文华技能大师工作室</w:t>
      </w:r>
    </w:p>
    <w:p w14:paraId="2D814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首钢迁安钢铁有限公司刘建斌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0572D1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首钢迁安钢铁有限公司屈二龙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0D9B1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首钢矿业公司刘建军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6BEF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首钢矿业公司秦涛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023D2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北京奔驰汽车有限公司赵郁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2D087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北京奔驰汽车有限公司梁启征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A291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北京现代汽车有限公司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王志伟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7860A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北京汽车集团越野车有限公司吕杰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6BBC4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北京汽车股份有限公司研究院李兵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9DB47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北京福田汽车股份有限公司艾建龙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239A8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北京新能源汽车股份有限公司张洪超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24D82C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北京福田戴姆勒汽车有限公司高猛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3CE57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北京汽车技师学院陈猛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3DEC1F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北京公共交通控股（集团）有限公司第四客运分公司杨义海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3B79E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北京公共交通控股（集团）有限公司第五客运分公司崔嫚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20DF32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北京电子信息技师学院梁自旺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6A73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北京电子信息技师学院刘志全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F9ED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北京电子信息技师学院单树明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C8E9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北京北广科技股份有限公司张顺林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6199F3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北京轻工技师学院毛懋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78F5A9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北京轻工技师学院徐瑞卿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A1F5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北京红星股份有限公司杜艳红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043B3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北京红星股份有限公司王小伟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5CACD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北京市工贸技师学院江伟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56FE9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北京市工贸技师学院张虎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504D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北京北一机床股份有限公司刘海旺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731CC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北京同仁堂股份有限公司吕建媛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883F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北京同仁堂股份有限公司郭凤华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D890246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北京市工业技师学院郭卫国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55857CC6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北京化学试剂研究所有限责任公司王连旺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61BAF6D4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0" w:firstLineChars="200"/>
        <w:jc w:val="both"/>
        <w:textAlignment w:val="auto"/>
        <w:rPr>
          <w:rFonts w:hint="eastAsia" w:ascii="仿宋_GB2312" w:hAnsi="仿宋_GB2312" w:eastAsia="仿宋_GB2312" w:cs="仿宋_GB2312"/>
          <w:w w:val="8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86"/>
          <w:sz w:val="32"/>
          <w:szCs w:val="32"/>
          <w:lang w:val="en-US" w:eastAsia="zh-CN"/>
        </w:rPr>
        <w:t>北京市燃气集团有限责任公司第五分公司倪志国</w:t>
      </w:r>
      <w:r>
        <w:rPr>
          <w:rFonts w:hint="eastAsia" w:ascii="仿宋_GB2312" w:hAnsi="仿宋_GB2312" w:eastAsia="仿宋_GB2312" w:cs="仿宋_GB2312"/>
          <w:w w:val="86"/>
          <w:sz w:val="32"/>
          <w:szCs w:val="32"/>
          <w:lang w:eastAsia="zh-CN"/>
        </w:rPr>
        <w:t>技能大师工作室</w:t>
      </w:r>
    </w:p>
    <w:p w14:paraId="37FB6A6F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0" w:firstLineChars="200"/>
        <w:jc w:val="both"/>
        <w:textAlignment w:val="auto"/>
        <w:rPr>
          <w:rFonts w:hint="eastAsia" w:ascii="仿宋_GB2312" w:hAnsi="仿宋_GB2312" w:eastAsia="仿宋_GB2312" w:cs="仿宋_GB2312"/>
          <w:w w:val="8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86"/>
          <w:sz w:val="32"/>
          <w:szCs w:val="32"/>
          <w:lang w:val="en-US" w:eastAsia="zh-CN"/>
        </w:rPr>
        <w:t>北京市燃气集团有限责任公司第三分公司李洪亮</w:t>
      </w:r>
      <w:r>
        <w:rPr>
          <w:rFonts w:hint="eastAsia" w:ascii="仿宋_GB2312" w:hAnsi="仿宋_GB2312" w:eastAsia="仿宋_GB2312" w:cs="仿宋_GB2312"/>
          <w:w w:val="86"/>
          <w:sz w:val="32"/>
          <w:szCs w:val="32"/>
          <w:lang w:eastAsia="zh-CN"/>
        </w:rPr>
        <w:t>技能大师工作室</w:t>
      </w:r>
    </w:p>
    <w:p w14:paraId="1715497A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北京市燃气集团有限责任公司王建辉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9794407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北京市液化石油气公司都宇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3522EFA7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北京西南郊食品冷冻有限公司吴汉滨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3D90152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北京市房山粮油贸易有限公司任伯恩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68D222EF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北京大明眼镜股份有限公司秦英瑞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2C856B35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北京红都集团有限公司高黎明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67813A1A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w w:val="88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88"/>
          <w:sz w:val="32"/>
          <w:szCs w:val="32"/>
          <w:lang w:val="en-US" w:eastAsia="zh-CN"/>
        </w:rPr>
        <w:t>北京祥龙博瑞汽车服务(集团)有限公司侯振芳</w:t>
      </w:r>
      <w:r>
        <w:rPr>
          <w:rFonts w:hint="eastAsia" w:ascii="仿宋_GB2312" w:hAnsi="仿宋_GB2312" w:eastAsia="仿宋_GB2312" w:cs="仿宋_GB2312"/>
          <w:w w:val="88"/>
          <w:sz w:val="32"/>
          <w:szCs w:val="32"/>
          <w:lang w:eastAsia="zh-CN"/>
        </w:rPr>
        <w:t>技能大师工作室</w:t>
      </w:r>
    </w:p>
    <w:p w14:paraId="1211B166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北京市热力集团有限责任公司宋全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52AD5CFF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中国全聚德（集团）有限责任公司张景宇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07BDF56F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中国全聚德（集团）有限责任公司谭兵技能大师工作室</w:t>
      </w:r>
    </w:p>
    <w:p w14:paraId="05B639A8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北京市民族饭店赵会连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7C500B92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北京市政建设集团有限责任公司郭秀军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6BD585BF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北京市设备安装工程集团有限公司陶建伟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4C73C456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北京住总集团有限责任公司孙冬冬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0907C78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北京房地集团有限公司张振山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CCBDCE3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北京铜牛集团有限公司姜钊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0C1C0FF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北京市新媒体技师学院刘宇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397CB681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北京市工艺美术技师学院袁长君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1E249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北京市工艺美术技师学院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</w:rPr>
        <w:t>李志刚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764EA98D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北京握拉菲首饰有限公司宫占坤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68E001A5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北京城市机扫服务有限公司董建刚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技能大师工作室</w:t>
      </w:r>
    </w:p>
    <w:p w14:paraId="2207F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textAlignment w:val="auto"/>
        <w:rPr>
          <w:rFonts w:hint="default" w:ascii="黑体" w:hAnsi="黑体" w:eastAsia="黑体"/>
          <w:w w:val="9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w w:val="90"/>
          <w:sz w:val="32"/>
          <w:szCs w:val="32"/>
          <w:lang w:eastAsia="zh-CN"/>
        </w:rPr>
        <w:t>三、申请撤销名单（</w:t>
      </w:r>
      <w:r>
        <w:rPr>
          <w:rFonts w:hint="eastAsia" w:ascii="黑体" w:hAnsi="黑体" w:eastAsia="黑体"/>
          <w:w w:val="90"/>
          <w:sz w:val="32"/>
          <w:szCs w:val="32"/>
          <w:lang w:val="en-US" w:eastAsia="zh-CN"/>
        </w:rPr>
        <w:t>12家</w:t>
      </w:r>
      <w:r>
        <w:rPr>
          <w:rFonts w:hint="eastAsia" w:ascii="黑体" w:hAnsi="黑体" w:eastAsia="黑体"/>
          <w:w w:val="90"/>
          <w:sz w:val="32"/>
          <w:szCs w:val="32"/>
          <w:lang w:eastAsia="zh-CN"/>
        </w:rPr>
        <w:t>）</w:t>
      </w:r>
    </w:p>
    <w:p w14:paraId="4A3037C1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北京顺天意农机服务有限公司陈领技能大师工作室</w:t>
      </w:r>
    </w:p>
    <w:p w14:paraId="1D6753DC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中国原子能科学研究院李会蓉技能大师工作室</w:t>
      </w:r>
    </w:p>
    <w:p w14:paraId="52F12E7B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北京市八宝山革命公墓吕莹技能大师工作室</w:t>
      </w:r>
    </w:p>
    <w:p w14:paraId="5A2F3CC5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北京市八宝殡仪馆魏童技能大师工作室</w:t>
      </w:r>
    </w:p>
    <w:p w14:paraId="1E53D88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spacing w:line="560" w:lineRule="exact"/>
        <w:ind w:firstLine="576" w:firstLineChars="200"/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北京市八宝殡仪馆刘瑞安技能大师工作室</w:t>
      </w:r>
    </w:p>
    <w:p w14:paraId="76BEBA81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首钢京唐钢铁联合有限责任公司</w:t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ab/>
      </w: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王建斌技能大师工作室</w:t>
      </w:r>
    </w:p>
    <w:p w14:paraId="0BDBB9C7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0" w:firstLineChars="200"/>
        <w:jc w:val="both"/>
        <w:textAlignment w:val="auto"/>
        <w:rPr>
          <w:rFonts w:hint="eastAsia" w:ascii="仿宋_GB2312" w:hAnsi="仿宋_GB2312" w:eastAsia="仿宋_GB2312" w:cs="仿宋_GB2312"/>
          <w:w w:val="8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86"/>
          <w:sz w:val="32"/>
          <w:szCs w:val="32"/>
          <w:lang w:eastAsia="zh-CN"/>
        </w:rPr>
        <w:t>北京市地铁运营有限公司通信信号分公司杨才胜技能大师工作室</w:t>
      </w:r>
    </w:p>
    <w:p w14:paraId="2C916729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北京二商王致和食品有限公司陈宏技能大师工作室</w:t>
      </w:r>
    </w:p>
    <w:p w14:paraId="00995701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北京月盛斋清真食品有限公司李广瑞技能大师工作室</w:t>
      </w:r>
    </w:p>
    <w:p w14:paraId="1DEE484A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50" w:firstLineChars="200"/>
        <w:jc w:val="both"/>
        <w:textAlignment w:val="auto"/>
        <w:rPr>
          <w:rFonts w:hint="eastAsia" w:ascii="仿宋_GB2312" w:hAnsi="仿宋_GB2312" w:eastAsia="仿宋_GB2312" w:cs="仿宋_GB2312"/>
          <w:w w:val="8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86"/>
          <w:sz w:val="32"/>
          <w:szCs w:val="32"/>
          <w:lang w:eastAsia="zh-CN"/>
        </w:rPr>
        <w:t>北京京能电力股份有限公司石景山热电厂刘晓东技能大师工作室</w:t>
      </w:r>
    </w:p>
    <w:p w14:paraId="593028CE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eastAsia="zh-CN"/>
        </w:rPr>
        <w:t>中国全聚德（集团）有限责任公司顾九如技能大师工作室</w:t>
      </w:r>
    </w:p>
    <w:p w14:paraId="3EB388DD">
      <w:pPr>
        <w:keepNext w:val="0"/>
        <w:keepLines w:val="0"/>
        <w:pageBreakBefore w:val="0"/>
        <w:widowControl w:val="0"/>
        <w:numPr>
          <w:ilvl w:val="0"/>
          <w:numId w:val="0"/>
        </w:numPr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" w:firstLineChars="200"/>
        <w:jc w:val="both"/>
        <w:textAlignment w:val="auto"/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w w:val="90"/>
          <w:sz w:val="32"/>
          <w:szCs w:val="32"/>
          <w:lang w:val="en-US" w:eastAsia="zh-CN"/>
        </w:rPr>
        <w:t>北京市工艺美术技师学院赵春明技能大师工作室</w:t>
      </w:r>
    </w:p>
    <w:p w14:paraId="24A2851E">
      <w:pPr>
        <w:ind w:left="0" w:leftChars="0" w:firstLine="0" w:firstLineChars="0"/>
        <w:rPr>
          <w:rFonts w:hint="default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CESI楷体-GB2312">
    <w:altName w:val="楷体_GB2312"/>
    <w:panose1 w:val="02000500000000000000"/>
    <w:charset w:val="86"/>
    <w:family w:val="auto"/>
    <w:pitch w:val="default"/>
    <w:sig w:usb0="00000000" w:usb1="00000000" w:usb2="00000012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E22046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990B7D">
                          <w:pPr>
                            <w:pStyle w:val="6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990B7D">
                    <w:pPr>
                      <w:pStyle w:val="6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DB407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AC02D0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9C9297">
    <w:pPr>
      <w:ind w:left="640"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3705DF">
    <w:pPr>
      <w:pStyle w:val="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D8D37C"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87470A"/>
    <w:multiLevelType w:val="multilevel"/>
    <w:tmpl w:val="1E87470A"/>
    <w:lvl w:ilvl="0" w:tentative="0">
      <w:start w:val="1"/>
      <w:numFmt w:val="chineseCountingThousand"/>
      <w:pStyle w:val="18"/>
      <w:lvlText w:val="第%1条"/>
      <w:lvlJc w:val="left"/>
      <w:pPr>
        <w:ind w:left="2547" w:hanging="420"/>
      </w:pPr>
      <w:rPr>
        <w:rFonts w:hint="eastAsia" w:ascii="仿宋_GB2312" w:eastAsia="仿宋_GB2312"/>
        <w:b/>
        <w:i w:val="0"/>
        <w:strike w:val="0"/>
        <w:sz w:val="32"/>
        <w:lang w:val="en-US"/>
      </w:rPr>
    </w:lvl>
    <w:lvl w:ilvl="1" w:tentative="0">
      <w:start w:val="1"/>
      <w:numFmt w:val="lowerLetter"/>
      <w:lvlText w:val="%2)"/>
      <w:lvlJc w:val="left"/>
      <w:pPr>
        <w:ind w:left="1474" w:hanging="420"/>
      </w:pPr>
    </w:lvl>
    <w:lvl w:ilvl="2" w:tentative="0">
      <w:start w:val="1"/>
      <w:numFmt w:val="lowerRoman"/>
      <w:lvlText w:val="%3."/>
      <w:lvlJc w:val="right"/>
      <w:pPr>
        <w:ind w:left="1894" w:hanging="420"/>
      </w:pPr>
    </w:lvl>
    <w:lvl w:ilvl="3" w:tentative="0">
      <w:start w:val="1"/>
      <w:numFmt w:val="decimal"/>
      <w:lvlText w:val="%4."/>
      <w:lvlJc w:val="left"/>
      <w:pPr>
        <w:ind w:left="2314" w:hanging="420"/>
      </w:pPr>
    </w:lvl>
    <w:lvl w:ilvl="4" w:tentative="0">
      <w:start w:val="1"/>
      <w:numFmt w:val="lowerLetter"/>
      <w:lvlText w:val="%5)"/>
      <w:lvlJc w:val="left"/>
      <w:pPr>
        <w:ind w:left="2734" w:hanging="420"/>
      </w:pPr>
    </w:lvl>
    <w:lvl w:ilvl="5" w:tentative="0">
      <w:start w:val="1"/>
      <w:numFmt w:val="lowerRoman"/>
      <w:lvlText w:val="%6."/>
      <w:lvlJc w:val="right"/>
      <w:pPr>
        <w:ind w:left="3154" w:hanging="420"/>
      </w:pPr>
    </w:lvl>
    <w:lvl w:ilvl="6" w:tentative="0">
      <w:start w:val="1"/>
      <w:numFmt w:val="decimal"/>
      <w:lvlText w:val="%7."/>
      <w:lvlJc w:val="left"/>
      <w:pPr>
        <w:ind w:left="3574" w:hanging="420"/>
      </w:pPr>
    </w:lvl>
    <w:lvl w:ilvl="7" w:tentative="0">
      <w:start w:val="1"/>
      <w:numFmt w:val="lowerLetter"/>
      <w:lvlText w:val="%8)"/>
      <w:lvlJc w:val="left"/>
      <w:pPr>
        <w:ind w:left="3994" w:hanging="420"/>
      </w:pPr>
    </w:lvl>
    <w:lvl w:ilvl="8" w:tentative="0">
      <w:start w:val="1"/>
      <w:numFmt w:val="lowerRoman"/>
      <w:lvlText w:val="%9."/>
      <w:lvlJc w:val="right"/>
      <w:pPr>
        <w:ind w:left="4414" w:hanging="420"/>
      </w:pPr>
    </w:lvl>
  </w:abstractNum>
  <w:abstractNum w:abstractNumId="1">
    <w:nsid w:val="673A5D13"/>
    <w:multiLevelType w:val="multilevel"/>
    <w:tmpl w:val="673A5D13"/>
    <w:lvl w:ilvl="0" w:tentative="0">
      <w:start w:val="1"/>
      <w:numFmt w:val="chineseCountingThousand"/>
      <w:suff w:val="nothing"/>
      <w:lvlText w:val="%1、"/>
      <w:lvlJc w:val="left"/>
      <w:pPr>
        <w:ind w:left="0" w:firstLine="0"/>
      </w:pPr>
      <w:rPr>
        <w:rFonts w:hint="eastAsia" w:ascii="黑体" w:eastAsia="黑体"/>
        <w:b w:val="0"/>
        <w:i w:val="0"/>
        <w:caps w:val="0"/>
        <w:strike w:val="0"/>
        <w:dstrike w:val="0"/>
        <w:vanish w:val="0"/>
        <w:sz w:val="32"/>
        <w:vertAlign w:val="baseline"/>
      </w:rPr>
    </w:lvl>
    <w:lvl w:ilvl="1" w:tentative="0">
      <w:start w:val="1"/>
      <w:numFmt w:val="chineseCountingThousand"/>
      <w:pStyle w:val="3"/>
      <w:suff w:val="nothing"/>
      <w:lvlText w:val="（%2）"/>
      <w:lvlJc w:val="left"/>
      <w:pPr>
        <w:ind w:left="0" w:firstLine="0"/>
      </w:pPr>
      <w:rPr>
        <w:rFonts w:hint="eastAsia" w:ascii="楷体_GB2312" w:eastAsia="楷体_GB2312"/>
        <w:b w:val="0"/>
        <w:i w:val="0"/>
        <w:sz w:val="32"/>
      </w:rPr>
    </w:lvl>
    <w:lvl w:ilvl="2" w:tentative="0">
      <w:start w:val="1"/>
      <w:numFmt w:val="decimal"/>
      <w:suff w:val="nothing"/>
      <w:lvlText w:val="%3."/>
      <w:lvlJc w:val="left"/>
      <w:pPr>
        <w:ind w:left="0" w:firstLine="0"/>
      </w:pPr>
      <w:rPr>
        <w:rFonts w:hint="eastAsia" w:ascii="仿宋_GB2312" w:eastAsia="仿宋_GB2312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sz w:val="32"/>
        <w:u w:val="none"/>
        <w:vertAlign w:val="baseline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0"/>
      </w:pPr>
      <w:rPr>
        <w:rFonts w:hint="eastAsia" w:ascii="仿宋_GB2312" w:eastAsia="仿宋_GB2312"/>
        <w:b w:val="0"/>
        <w:i w:val="0"/>
        <w:sz w:val="32"/>
      </w:rPr>
    </w:lvl>
    <w:lvl w:ilvl="4" w:tentative="0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Y1MDZjYTc1MjY1OWJlMDQ5YzkzMGZhM2Q2Mjc1MWQifQ=="/>
  </w:docVars>
  <w:rsids>
    <w:rsidRoot w:val="00C76BB0"/>
    <w:rsid w:val="00003F42"/>
    <w:rsid w:val="000454F9"/>
    <w:rsid w:val="0007336D"/>
    <w:rsid w:val="00077729"/>
    <w:rsid w:val="000A7AD9"/>
    <w:rsid w:val="000B6DE1"/>
    <w:rsid w:val="000B707B"/>
    <w:rsid w:val="000C2EBE"/>
    <w:rsid w:val="000D39A4"/>
    <w:rsid w:val="000D6AD3"/>
    <w:rsid w:val="000E1ACA"/>
    <w:rsid w:val="000E499E"/>
    <w:rsid w:val="00113346"/>
    <w:rsid w:val="00113EAB"/>
    <w:rsid w:val="00176B20"/>
    <w:rsid w:val="001A1A4A"/>
    <w:rsid w:val="001C2C94"/>
    <w:rsid w:val="001C5A8B"/>
    <w:rsid w:val="001E1183"/>
    <w:rsid w:val="001F3859"/>
    <w:rsid w:val="001F5505"/>
    <w:rsid w:val="001F5832"/>
    <w:rsid w:val="00233596"/>
    <w:rsid w:val="00286399"/>
    <w:rsid w:val="0029563B"/>
    <w:rsid w:val="002A2E2E"/>
    <w:rsid w:val="002D0BAF"/>
    <w:rsid w:val="002D5B76"/>
    <w:rsid w:val="002E2355"/>
    <w:rsid w:val="002E43BC"/>
    <w:rsid w:val="002F6192"/>
    <w:rsid w:val="00336EA2"/>
    <w:rsid w:val="00337578"/>
    <w:rsid w:val="00342B7B"/>
    <w:rsid w:val="00361B7E"/>
    <w:rsid w:val="00372AC8"/>
    <w:rsid w:val="00377716"/>
    <w:rsid w:val="00383A3B"/>
    <w:rsid w:val="003846A2"/>
    <w:rsid w:val="003C043D"/>
    <w:rsid w:val="003D169A"/>
    <w:rsid w:val="003E6081"/>
    <w:rsid w:val="003F21D8"/>
    <w:rsid w:val="003F7610"/>
    <w:rsid w:val="00415458"/>
    <w:rsid w:val="004401E2"/>
    <w:rsid w:val="00470511"/>
    <w:rsid w:val="0047054F"/>
    <w:rsid w:val="00471BBF"/>
    <w:rsid w:val="0048695F"/>
    <w:rsid w:val="004870E2"/>
    <w:rsid w:val="0049006A"/>
    <w:rsid w:val="004B5E38"/>
    <w:rsid w:val="004F37FA"/>
    <w:rsid w:val="004F3A13"/>
    <w:rsid w:val="00501949"/>
    <w:rsid w:val="0050278C"/>
    <w:rsid w:val="005062CE"/>
    <w:rsid w:val="00514193"/>
    <w:rsid w:val="00514956"/>
    <w:rsid w:val="005227B6"/>
    <w:rsid w:val="00530064"/>
    <w:rsid w:val="00544F49"/>
    <w:rsid w:val="005559D4"/>
    <w:rsid w:val="00591A39"/>
    <w:rsid w:val="005C3E1C"/>
    <w:rsid w:val="005D2159"/>
    <w:rsid w:val="006227B3"/>
    <w:rsid w:val="00635F67"/>
    <w:rsid w:val="00670AE7"/>
    <w:rsid w:val="006A7156"/>
    <w:rsid w:val="006B17F4"/>
    <w:rsid w:val="006F55DB"/>
    <w:rsid w:val="00700EFE"/>
    <w:rsid w:val="00703F1E"/>
    <w:rsid w:val="0075455D"/>
    <w:rsid w:val="00776EC4"/>
    <w:rsid w:val="007D0719"/>
    <w:rsid w:val="007E218D"/>
    <w:rsid w:val="007F3357"/>
    <w:rsid w:val="00802ECA"/>
    <w:rsid w:val="008865BD"/>
    <w:rsid w:val="00902FE6"/>
    <w:rsid w:val="00911700"/>
    <w:rsid w:val="00964998"/>
    <w:rsid w:val="00971948"/>
    <w:rsid w:val="0098054B"/>
    <w:rsid w:val="009823BC"/>
    <w:rsid w:val="00996773"/>
    <w:rsid w:val="009B6F1D"/>
    <w:rsid w:val="009D38F2"/>
    <w:rsid w:val="009E5F8A"/>
    <w:rsid w:val="00A24A7C"/>
    <w:rsid w:val="00A47217"/>
    <w:rsid w:val="00A5023C"/>
    <w:rsid w:val="00A570AC"/>
    <w:rsid w:val="00A608A1"/>
    <w:rsid w:val="00AE60AF"/>
    <w:rsid w:val="00AF387A"/>
    <w:rsid w:val="00AF7FB3"/>
    <w:rsid w:val="00B002EE"/>
    <w:rsid w:val="00B04CAB"/>
    <w:rsid w:val="00B20AF3"/>
    <w:rsid w:val="00B858CE"/>
    <w:rsid w:val="00B93964"/>
    <w:rsid w:val="00BA178C"/>
    <w:rsid w:val="00BA572B"/>
    <w:rsid w:val="00BB6DD4"/>
    <w:rsid w:val="00BC3F0B"/>
    <w:rsid w:val="00BD1180"/>
    <w:rsid w:val="00BE154E"/>
    <w:rsid w:val="00C24021"/>
    <w:rsid w:val="00C25E75"/>
    <w:rsid w:val="00C2651D"/>
    <w:rsid w:val="00C52597"/>
    <w:rsid w:val="00C55605"/>
    <w:rsid w:val="00C60733"/>
    <w:rsid w:val="00C66F99"/>
    <w:rsid w:val="00C72DBE"/>
    <w:rsid w:val="00C741BE"/>
    <w:rsid w:val="00C746A6"/>
    <w:rsid w:val="00C76BB0"/>
    <w:rsid w:val="00C85BE3"/>
    <w:rsid w:val="00CD5F86"/>
    <w:rsid w:val="00CD7832"/>
    <w:rsid w:val="00CE4EA2"/>
    <w:rsid w:val="00D04963"/>
    <w:rsid w:val="00D11EEE"/>
    <w:rsid w:val="00D705F9"/>
    <w:rsid w:val="00D8539A"/>
    <w:rsid w:val="00D95342"/>
    <w:rsid w:val="00DA0A41"/>
    <w:rsid w:val="00DA6692"/>
    <w:rsid w:val="00DB3204"/>
    <w:rsid w:val="00DE78BC"/>
    <w:rsid w:val="00E23EEF"/>
    <w:rsid w:val="00E57C4E"/>
    <w:rsid w:val="00E8290F"/>
    <w:rsid w:val="00EE1C30"/>
    <w:rsid w:val="00F12913"/>
    <w:rsid w:val="00F4055F"/>
    <w:rsid w:val="00F6497A"/>
    <w:rsid w:val="00F67E99"/>
    <w:rsid w:val="00F72B31"/>
    <w:rsid w:val="00F87140"/>
    <w:rsid w:val="00F96E75"/>
    <w:rsid w:val="053F6397"/>
    <w:rsid w:val="0A84735B"/>
    <w:rsid w:val="0E4B5EC5"/>
    <w:rsid w:val="0FAD74B8"/>
    <w:rsid w:val="1AA01303"/>
    <w:rsid w:val="1BFE0AF3"/>
    <w:rsid w:val="1CFCF6AC"/>
    <w:rsid w:val="1EB6FB43"/>
    <w:rsid w:val="231057D9"/>
    <w:rsid w:val="240C2734"/>
    <w:rsid w:val="275BC9CE"/>
    <w:rsid w:val="28977E24"/>
    <w:rsid w:val="2BFD233E"/>
    <w:rsid w:val="332B03A8"/>
    <w:rsid w:val="33446DD8"/>
    <w:rsid w:val="33BD19D2"/>
    <w:rsid w:val="390F9288"/>
    <w:rsid w:val="39813D93"/>
    <w:rsid w:val="39FF907A"/>
    <w:rsid w:val="3ABDF20F"/>
    <w:rsid w:val="3B9C3C56"/>
    <w:rsid w:val="3BEFCBA4"/>
    <w:rsid w:val="3BFF32EE"/>
    <w:rsid w:val="3EFDB165"/>
    <w:rsid w:val="3F3F1DB0"/>
    <w:rsid w:val="3F7AB721"/>
    <w:rsid w:val="3F8213B4"/>
    <w:rsid w:val="3FFA90CF"/>
    <w:rsid w:val="43CF26F8"/>
    <w:rsid w:val="43DFF7DE"/>
    <w:rsid w:val="467FC5BF"/>
    <w:rsid w:val="4D6640C3"/>
    <w:rsid w:val="4DFFAF25"/>
    <w:rsid w:val="4FDF2C7B"/>
    <w:rsid w:val="51757C0B"/>
    <w:rsid w:val="51CB2747"/>
    <w:rsid w:val="54923A75"/>
    <w:rsid w:val="54BF7EC2"/>
    <w:rsid w:val="57EF00A9"/>
    <w:rsid w:val="59F91E1B"/>
    <w:rsid w:val="5A191CAB"/>
    <w:rsid w:val="5C77FF79"/>
    <w:rsid w:val="5DEEC834"/>
    <w:rsid w:val="5DFE2564"/>
    <w:rsid w:val="5EBB9A75"/>
    <w:rsid w:val="5EFF18C5"/>
    <w:rsid w:val="5FFFB8E5"/>
    <w:rsid w:val="60B63147"/>
    <w:rsid w:val="618B5A4F"/>
    <w:rsid w:val="62C031C5"/>
    <w:rsid w:val="66E86B42"/>
    <w:rsid w:val="6737464A"/>
    <w:rsid w:val="68DE7D64"/>
    <w:rsid w:val="69DB42E9"/>
    <w:rsid w:val="6BFF7EF6"/>
    <w:rsid w:val="6EFAE8B3"/>
    <w:rsid w:val="6EFF16FA"/>
    <w:rsid w:val="6F5E2463"/>
    <w:rsid w:val="6FCFB761"/>
    <w:rsid w:val="707B4BC9"/>
    <w:rsid w:val="75DF40B6"/>
    <w:rsid w:val="770048AB"/>
    <w:rsid w:val="771F735D"/>
    <w:rsid w:val="77BB48C5"/>
    <w:rsid w:val="77ED939D"/>
    <w:rsid w:val="780B4DAC"/>
    <w:rsid w:val="79766C37"/>
    <w:rsid w:val="7AF61344"/>
    <w:rsid w:val="7BBD1E03"/>
    <w:rsid w:val="7BEF705D"/>
    <w:rsid w:val="7BF7D837"/>
    <w:rsid w:val="7BF7DCB2"/>
    <w:rsid w:val="7E421CE0"/>
    <w:rsid w:val="7EF5E066"/>
    <w:rsid w:val="7F298439"/>
    <w:rsid w:val="7FB54EF6"/>
    <w:rsid w:val="7FBF600E"/>
    <w:rsid w:val="7FD5C9D1"/>
    <w:rsid w:val="7FD79A00"/>
    <w:rsid w:val="7FE73504"/>
    <w:rsid w:val="7FEF2EEB"/>
    <w:rsid w:val="7FF5EAC3"/>
    <w:rsid w:val="7FFACD45"/>
    <w:rsid w:val="7FFC7FE2"/>
    <w:rsid w:val="7FFF7E2E"/>
    <w:rsid w:val="7FFF8F96"/>
    <w:rsid w:val="7FFFA289"/>
    <w:rsid w:val="97FD4A13"/>
    <w:rsid w:val="99F55D92"/>
    <w:rsid w:val="9D77C1F7"/>
    <w:rsid w:val="9FB5E0EF"/>
    <w:rsid w:val="9FF381A0"/>
    <w:rsid w:val="9FFF4AF3"/>
    <w:rsid w:val="A7BF23A1"/>
    <w:rsid w:val="A7DA0341"/>
    <w:rsid w:val="B2FFA4D2"/>
    <w:rsid w:val="B7F7F625"/>
    <w:rsid w:val="BABF27E7"/>
    <w:rsid w:val="BC73ACA4"/>
    <w:rsid w:val="BE57E7E8"/>
    <w:rsid w:val="BF374109"/>
    <w:rsid w:val="BFFF6A42"/>
    <w:rsid w:val="CDFFCEFB"/>
    <w:rsid w:val="D5EFF45E"/>
    <w:rsid w:val="D7B2A214"/>
    <w:rsid w:val="DC9B635F"/>
    <w:rsid w:val="DE9B177D"/>
    <w:rsid w:val="DEFB798E"/>
    <w:rsid w:val="DFD9D929"/>
    <w:rsid w:val="E1BA0CFB"/>
    <w:rsid w:val="E9DF9B61"/>
    <w:rsid w:val="EDDF88BA"/>
    <w:rsid w:val="EF4EB782"/>
    <w:rsid w:val="EF5FB7DC"/>
    <w:rsid w:val="EFBD339D"/>
    <w:rsid w:val="EFEE1E08"/>
    <w:rsid w:val="F1396B70"/>
    <w:rsid w:val="F55F956F"/>
    <w:rsid w:val="F57D8B41"/>
    <w:rsid w:val="F59213F5"/>
    <w:rsid w:val="F5F34572"/>
    <w:rsid w:val="F6DE12C1"/>
    <w:rsid w:val="F71F9AA7"/>
    <w:rsid w:val="F7CA85F6"/>
    <w:rsid w:val="F9F70BEC"/>
    <w:rsid w:val="FAB71541"/>
    <w:rsid w:val="FB3FD092"/>
    <w:rsid w:val="FB67F8CB"/>
    <w:rsid w:val="FBE324ED"/>
    <w:rsid w:val="FBE7B288"/>
    <w:rsid w:val="FBEC7864"/>
    <w:rsid w:val="FBEF5930"/>
    <w:rsid w:val="FCDF305A"/>
    <w:rsid w:val="FCF7A71A"/>
    <w:rsid w:val="FE879314"/>
    <w:rsid w:val="FEF573DC"/>
    <w:rsid w:val="FF59A03C"/>
    <w:rsid w:val="FF77DE7B"/>
    <w:rsid w:val="FF7E33AF"/>
    <w:rsid w:val="FF7F4018"/>
    <w:rsid w:val="FFB30312"/>
    <w:rsid w:val="FFDC09E9"/>
    <w:rsid w:val="FFEFC1A7"/>
    <w:rsid w:val="FFFF2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nhideWhenUsed="0" w:uiPriority="0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仿宋_GB2312" w:hAnsi="等线" w:eastAsia="仿宋_GB2312" w:cs="Times New Roman"/>
      <w:kern w:val="2"/>
      <w:sz w:val="32"/>
      <w:szCs w:val="22"/>
      <w:lang w:val="en-US" w:eastAsia="zh-CN" w:bidi="ar-SA"/>
    </w:rPr>
  </w:style>
  <w:style w:type="paragraph" w:styleId="3">
    <w:name w:val="heading 2"/>
    <w:basedOn w:val="1"/>
    <w:next w:val="1"/>
    <w:link w:val="19"/>
    <w:qFormat/>
    <w:uiPriority w:val="9"/>
    <w:pPr>
      <w:keepNext/>
      <w:keepLines/>
      <w:numPr>
        <w:ilvl w:val="1"/>
        <w:numId w:val="1"/>
      </w:numPr>
      <w:ind w:firstLine="200"/>
      <w:outlineLvl w:val="1"/>
    </w:pPr>
    <w:rPr>
      <w:rFonts w:ascii="楷体_GB2312" w:hAnsi="等线 Light" w:eastAsia="楷体_GB2312" w:cs="Times New Roman"/>
      <w:bCs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0"/>
    <w:pPr>
      <w:ind w:left="210"/>
      <w:jc w:val="left"/>
    </w:pPr>
    <w:rPr>
      <w:rFonts w:cs="Calibri"/>
      <w:smallCaps/>
      <w:sz w:val="20"/>
    </w:rPr>
  </w:style>
  <w:style w:type="paragraph" w:styleId="4">
    <w:name w:val="Body Text"/>
    <w:basedOn w:val="1"/>
    <w:qFormat/>
    <w:uiPriority w:val="0"/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ind w:firstLine="0" w:firstLineChars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ind w:firstLine="0" w:firstLineChars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footnote text"/>
    <w:basedOn w:val="1"/>
    <w:next w:val="7"/>
    <w:qFormat/>
    <w:uiPriority w:val="0"/>
    <w:pPr>
      <w:snapToGrid w:val="0"/>
      <w:jc w:val="left"/>
    </w:pPr>
  </w:style>
  <w:style w:type="paragraph" w:styleId="9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qFormat/>
    <w:uiPriority w:val="10"/>
    <w:pPr>
      <w:spacing w:line="700" w:lineRule="exact"/>
      <w:ind w:firstLine="0" w:firstLineChars="0"/>
      <w:jc w:val="center"/>
      <w:outlineLvl w:val="0"/>
    </w:pPr>
    <w:rPr>
      <w:rFonts w:ascii="方正小标宋简体" w:eastAsia="方正小标宋简体" w:hAnsiTheme="majorHAnsi" w:cstheme="majorBidi"/>
      <w:bCs/>
      <w:sz w:val="44"/>
      <w:szCs w:val="32"/>
    </w:rPr>
  </w:style>
  <w:style w:type="paragraph" w:styleId="11">
    <w:name w:val="Body Text First Indent"/>
    <w:basedOn w:val="4"/>
    <w:qFormat/>
    <w:uiPriority w:val="0"/>
    <w:pPr>
      <w:ind w:firstLine="420" w:firstLineChars="100"/>
    </w:pPr>
  </w:style>
  <w:style w:type="character" w:customStyle="1" w:styleId="14">
    <w:name w:val="页眉 字符"/>
    <w:basedOn w:val="13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13"/>
    <w:link w:val="6"/>
    <w:qFormat/>
    <w:uiPriority w:val="99"/>
    <w:rPr>
      <w:sz w:val="18"/>
      <w:szCs w:val="18"/>
    </w:rPr>
  </w:style>
  <w:style w:type="paragraph" w:styleId="16">
    <w:name w:val="List Paragraph"/>
    <w:basedOn w:val="1"/>
    <w:qFormat/>
    <w:uiPriority w:val="99"/>
    <w:pPr>
      <w:ind w:firstLine="420"/>
    </w:pPr>
    <w:rPr>
      <w:rFonts w:ascii="Times New Roman" w:hAnsi="Times New Roman" w:eastAsia="宋体"/>
      <w:sz w:val="21"/>
      <w:szCs w:val="24"/>
    </w:rPr>
  </w:style>
  <w:style w:type="character" w:customStyle="1" w:styleId="17">
    <w:name w:val="批注框文本 字符"/>
    <w:basedOn w:val="13"/>
    <w:link w:val="5"/>
    <w:semiHidden/>
    <w:qFormat/>
    <w:uiPriority w:val="99"/>
    <w:rPr>
      <w:rFonts w:ascii="仿宋_GB2312" w:hAnsi="等线" w:eastAsia="仿宋_GB2312" w:cs="Times New Roman"/>
      <w:sz w:val="18"/>
      <w:szCs w:val="18"/>
    </w:rPr>
  </w:style>
  <w:style w:type="paragraph" w:customStyle="1" w:styleId="18">
    <w:name w:val="第一条"/>
    <w:basedOn w:val="1"/>
    <w:next w:val="1"/>
    <w:qFormat/>
    <w:uiPriority w:val="0"/>
    <w:pPr>
      <w:numPr>
        <w:ilvl w:val="0"/>
        <w:numId w:val="2"/>
      </w:numPr>
      <w:ind w:left="0" w:firstLine="200"/>
    </w:pPr>
  </w:style>
  <w:style w:type="character" w:customStyle="1" w:styleId="19">
    <w:name w:val="标题 2 Char"/>
    <w:basedOn w:val="13"/>
    <w:link w:val="3"/>
    <w:qFormat/>
    <w:uiPriority w:val="9"/>
    <w:rPr>
      <w:rFonts w:ascii="楷体_GB2312" w:hAnsi="等线 Light" w:eastAsia="楷体_GB2312" w:cs="Times New Roman"/>
      <w:bCs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6</Pages>
  <Words>1152</Words>
  <Characters>1189</Characters>
  <Lines>3</Lines>
  <Paragraphs>1</Paragraphs>
  <TotalTime>103</TotalTime>
  <ScaleCrop>false</ScaleCrop>
  <LinksUpToDate>false</LinksUpToDate>
  <CharactersWithSpaces>1199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2024-01-20T14:20:00Z</dcterms:created>
  <dc:creator>jg</dc:creator>
  <cp:lastModifiedBy>半城柳色半声笛</cp:lastModifiedBy>
  <cp:lastPrinted>2026-10-26T10:54:00Z</cp:lastPrinted>
  <dcterms:modified xsi:type="dcterms:W3CDTF">2026-10-29T01:50:25Z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714D8903B315D44A43C3DE6AFF591F6F_43</vt:lpwstr>
  </property>
  <property fmtid="{D5CDD505-2E9C-101B-9397-08002B2CF9AE}" pid="4" name="KSOTemplateDocerSaveRecord">
    <vt:lpwstr>eyJoZGlkIjoiZTg4YTRmZTQxYWEyYWQ1MWE1ZWZhMTQyMGY5ZDNlZWMiLCJ1c2VySWQiOiIxMDY3NzgwODM2In0=</vt:lpwstr>
  </property>
</Properties>
</file>