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  <w:bookmarkStart w:id="0" w:name="_GoBack"/>
      <w:bookmarkEnd w:id="0"/>
    </w:p>
    <w:p>
      <w:pPr>
        <w:jc w:val="left"/>
        <w:rPr>
          <w:rFonts w:ascii="黑体" w:hAnsi="黑体" w:eastAsia="黑体" w:cs="黑体"/>
          <w:sz w:val="32"/>
          <w:szCs w:val="32"/>
        </w:rPr>
      </w:pPr>
    </w:p>
    <w:p>
      <w:pPr>
        <w:pStyle w:val="14"/>
        <w:snapToGrid w:val="0"/>
        <w:spacing w:line="560" w:lineRule="exact"/>
        <w:jc w:val="center"/>
        <w:rPr>
          <w:rFonts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</w:rPr>
        <w:t>社会培训评价组织基本情况表</w:t>
      </w:r>
    </w:p>
    <w:tbl>
      <w:tblPr>
        <w:tblStyle w:val="1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881"/>
        <w:gridCol w:w="593"/>
        <w:gridCol w:w="1418"/>
        <w:gridCol w:w="213"/>
        <w:gridCol w:w="1204"/>
        <w:gridCol w:w="741"/>
        <w:gridCol w:w="1247"/>
        <w:gridCol w:w="1185"/>
        <w:gridCol w:w="1398"/>
      </w:tblGrid>
      <w:tr>
        <w:trPr>
          <w:trHeight w:val="499" w:hRule="atLeast"/>
          <w:jc w:val="center"/>
        </w:trPr>
        <w:tc>
          <w:tcPr>
            <w:tcW w:w="96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一、基本信息</w:t>
            </w:r>
          </w:p>
        </w:tc>
      </w:tr>
      <w:tr>
        <w:trPr>
          <w:trHeight w:val="652" w:hRule="atLeast"/>
          <w:jc w:val="center"/>
        </w:trPr>
        <w:tc>
          <w:tcPr>
            <w:tcW w:w="1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名   称</w:t>
            </w:r>
          </w:p>
        </w:tc>
        <w:tc>
          <w:tcPr>
            <w:tcW w:w="799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bCs/>
                <w:kern w:val="0"/>
              </w:rPr>
            </w:pPr>
          </w:p>
        </w:tc>
      </w:tr>
      <w:tr>
        <w:trPr>
          <w:trHeight w:val="547" w:hRule="atLeast"/>
          <w:jc w:val="center"/>
        </w:trPr>
        <w:tc>
          <w:tcPr>
            <w:tcW w:w="1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地   址</w:t>
            </w:r>
          </w:p>
        </w:tc>
        <w:tc>
          <w:tcPr>
            <w:tcW w:w="799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rPr>
          <w:trHeight w:val="960" w:hRule="atLeast"/>
          <w:jc w:val="center"/>
        </w:trPr>
        <w:tc>
          <w:tcPr>
            <w:tcW w:w="1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80" w:lineRule="exact"/>
              <w:ind w:left="-91" w:leftChars="-38" w:right="-149" w:rightChars="-62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注册登记</w:t>
            </w:r>
          </w:p>
          <w:p>
            <w:pPr>
              <w:widowControl/>
              <w:snapToGrid w:val="0"/>
              <w:spacing w:line="480" w:lineRule="exact"/>
              <w:ind w:left="-91" w:leftChars="-38" w:right="-149" w:rightChars="-62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机  构</w:t>
            </w:r>
          </w:p>
        </w:tc>
        <w:tc>
          <w:tcPr>
            <w:tcW w:w="799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rPr>
          <w:trHeight w:val="1055" w:hRule="atLeast"/>
          <w:jc w:val="center"/>
        </w:trPr>
        <w:tc>
          <w:tcPr>
            <w:tcW w:w="1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80" w:lineRule="exact"/>
              <w:ind w:left="-91" w:leftChars="-38" w:right="-149" w:rightChars="-62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机构性质</w:t>
            </w:r>
          </w:p>
        </w:tc>
        <w:tc>
          <w:tcPr>
            <w:tcW w:w="799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□企业    □民办非企业单位   □行业协会</w:t>
            </w:r>
          </w:p>
          <w:p>
            <w:pPr>
              <w:widowControl/>
              <w:spacing w:line="4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□技工院校  □其他（请注明）_______________</w:t>
            </w:r>
          </w:p>
        </w:tc>
      </w:tr>
      <w:tr>
        <w:trPr>
          <w:trHeight w:val="960" w:hRule="atLeast"/>
          <w:jc w:val="center"/>
        </w:trPr>
        <w:tc>
          <w:tcPr>
            <w:tcW w:w="1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统一社会</w:t>
            </w:r>
          </w:p>
          <w:p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信用代码</w:t>
            </w:r>
          </w:p>
        </w:tc>
        <w:tc>
          <w:tcPr>
            <w:tcW w:w="799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rPr>
          <w:trHeight w:val="607" w:hRule="atLeast"/>
          <w:jc w:val="center"/>
        </w:trPr>
        <w:tc>
          <w:tcPr>
            <w:tcW w:w="1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2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注册资金</w:t>
            </w:r>
          </w:p>
        </w:tc>
        <w:tc>
          <w:tcPr>
            <w:tcW w:w="383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rPr>
          <w:trHeight w:val="571" w:hRule="atLeast"/>
          <w:jc w:val="center"/>
        </w:trPr>
        <w:tc>
          <w:tcPr>
            <w:tcW w:w="1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联 系 人</w:t>
            </w:r>
          </w:p>
        </w:tc>
        <w:tc>
          <w:tcPr>
            <w:tcW w:w="22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职  务</w:t>
            </w:r>
          </w:p>
        </w:tc>
        <w:tc>
          <w:tcPr>
            <w:tcW w:w="383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ind w:right="-190" w:rightChars="-79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rPr>
          <w:trHeight w:val="693" w:hRule="atLeast"/>
          <w:jc w:val="center"/>
        </w:trPr>
        <w:tc>
          <w:tcPr>
            <w:tcW w:w="1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2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9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83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rPr>
          <w:trHeight w:val="560" w:hRule="atLeast"/>
          <w:jc w:val="center"/>
        </w:trPr>
        <w:tc>
          <w:tcPr>
            <w:tcW w:w="96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二、拟开展职业技能等级评价的职业（工种）、等级情况</w:t>
            </w:r>
          </w:p>
        </w:tc>
      </w:tr>
      <w:tr>
        <w:trPr>
          <w:trHeight w:val="800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序号</w:t>
            </w:r>
          </w:p>
        </w:tc>
        <w:tc>
          <w:tcPr>
            <w:tcW w:w="1474" w:type="dxa"/>
            <w:gridSpan w:val="2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职业编码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职业名称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left="-228" w:leftChars="-95" w:right="-271" w:rightChars="-113"/>
              <w:jc w:val="center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工种名称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left="-228" w:leftChars="-95" w:right="-271" w:rightChars="-113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等级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left="-228" w:leftChars="-95" w:right="-271" w:rightChars="-113"/>
              <w:jc w:val="center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已培训评价</w:t>
            </w:r>
          </w:p>
          <w:p>
            <w:pPr>
              <w:widowControl/>
              <w:spacing w:line="400" w:lineRule="exact"/>
              <w:ind w:left="-228" w:leftChars="-95" w:right="-271" w:rightChars="-113"/>
              <w:jc w:val="center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起始日期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left="-228" w:leftChars="-95" w:right="-271" w:rightChars="-113"/>
              <w:jc w:val="center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已培训评价</w:t>
            </w:r>
          </w:p>
          <w:p>
            <w:pPr>
              <w:widowControl/>
              <w:spacing w:line="400" w:lineRule="exact"/>
              <w:ind w:left="-228" w:leftChars="-95" w:right="-271" w:rightChars="-113"/>
              <w:jc w:val="center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人次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left="-228" w:leftChars="-95" w:right="-271" w:rightChars="-113"/>
              <w:jc w:val="center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eastAsia="仿宋_GB2312"/>
                <w:kern w:val="0"/>
              </w:rPr>
              <w:t>已评价等级</w:t>
            </w:r>
            <w:r>
              <w:rPr>
                <w:rFonts w:hint="eastAsia" w:ascii="仿宋_GB2312" w:eastAsia="仿宋_GB2312"/>
                <w:kern w:val="0"/>
              </w:rPr>
              <w:br w:type="textWrapping"/>
            </w:r>
            <w:r>
              <w:rPr>
                <w:rFonts w:hint="eastAsia" w:ascii="仿宋_GB2312" w:eastAsia="仿宋_GB2312"/>
                <w:kern w:val="0"/>
              </w:rPr>
              <w:t>范围</w:t>
            </w:r>
          </w:p>
        </w:tc>
      </w:tr>
      <w:tr>
        <w:trPr>
          <w:trHeight w:val="480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474" w:type="dxa"/>
            <w:gridSpan w:val="2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rPr>
          <w:trHeight w:val="545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4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rPr>
          <w:trHeight w:val="395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4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rPr>
          <w:trHeight w:val="440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4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rPr>
          <w:trHeight w:val="620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4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rPr>
          <w:trHeight w:val="402" w:hRule="atLeast"/>
          <w:jc w:val="center"/>
        </w:trPr>
        <w:tc>
          <w:tcPr>
            <w:tcW w:w="96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8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三、工作人员、各类专家、场地设备设施、考核评价经验以及组织优势、专业优势（含参与国家职业技能标准、教学大纲、教材等编制）等情况。</w:t>
            </w:r>
          </w:p>
        </w:tc>
      </w:tr>
      <w:tr>
        <w:trPr>
          <w:trHeight w:val="11215" w:hRule="atLeast"/>
          <w:jc w:val="center"/>
        </w:trPr>
        <w:tc>
          <w:tcPr>
            <w:tcW w:w="96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rPr>
          <w:trHeight w:val="689" w:hRule="atLeast"/>
          <w:jc w:val="center"/>
        </w:trPr>
        <w:tc>
          <w:tcPr>
            <w:tcW w:w="96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四、诚信承诺</w:t>
            </w:r>
          </w:p>
        </w:tc>
      </w:tr>
      <w:tr>
        <w:trPr>
          <w:trHeight w:val="2849" w:hRule="atLeast"/>
          <w:jc w:val="center"/>
        </w:trPr>
        <w:tc>
          <w:tcPr>
            <w:tcW w:w="96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606" w:lineRule="exact"/>
              <w:jc w:val="left"/>
              <w:rPr>
                <w:rFonts w:ascii="仿宋_GB2312" w:hAnsi="仿宋" w:eastAsia="仿宋_GB2312"/>
                <w:bCs/>
              </w:rPr>
            </w:pPr>
            <w:r>
              <w:rPr>
                <w:rFonts w:hint="eastAsia" w:ascii="仿宋_GB2312" w:hAnsi="仿宋" w:eastAsia="仿宋_GB2312"/>
                <w:bCs/>
              </w:rPr>
              <w:t xml:space="preserve">    我方在提交申报材料前已认真审阅，对申报材料内容的真实性、准确性、完整性承担相应的法律责任，</w:t>
            </w:r>
            <w:r>
              <w:rPr>
                <w:rFonts w:hint="eastAsia" w:ascii="仿宋_GB2312" w:eastAsia="仿宋_GB2312"/>
                <w:kern w:val="0"/>
              </w:rPr>
              <w:t>如</w:t>
            </w:r>
            <w:r>
              <w:rPr>
                <w:rFonts w:hint="eastAsia" w:ascii="仿宋_GB2312" w:hAnsi="仿宋" w:eastAsia="仿宋_GB2312"/>
                <w:bCs/>
              </w:rPr>
              <w:t>所有申报材料中存在虚假记载、误导性陈述或重大遗漏，</w:t>
            </w:r>
            <w:r>
              <w:rPr>
                <w:rFonts w:hint="eastAsia" w:ascii="仿宋_GB2312" w:eastAsia="仿宋_GB2312"/>
                <w:kern w:val="0"/>
              </w:rPr>
              <w:t>自愿退出申报。</w:t>
            </w:r>
          </w:p>
          <w:p>
            <w:pPr>
              <w:spacing w:line="606" w:lineRule="exact"/>
              <w:ind w:firstLine="480" w:firstLineChars="200"/>
              <w:jc w:val="left"/>
              <w:rPr>
                <w:rFonts w:ascii="仿宋_GB2312" w:hAnsi="仿宋" w:eastAsia="仿宋_GB2312"/>
                <w:bCs/>
              </w:rPr>
            </w:pPr>
            <w:r>
              <w:rPr>
                <w:rFonts w:hint="eastAsia" w:ascii="仿宋_GB2312" w:hAnsi="仿宋" w:eastAsia="仿宋_GB2312"/>
                <w:bCs/>
              </w:rPr>
              <w:t>我方自愿加入本市职业技能等级认定管理系统平台，自愿接受市、区人力社保部门的监督，自觉遵守相关管理要求。</w:t>
            </w:r>
          </w:p>
          <w:p>
            <w:pPr>
              <w:spacing w:line="606" w:lineRule="exact"/>
              <w:ind w:firstLine="480" w:firstLineChars="200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Cs/>
              </w:rPr>
              <w:t xml:space="preserve">             </w:t>
            </w:r>
          </w:p>
          <w:p>
            <w:pPr>
              <w:widowControl/>
              <w:spacing w:line="560" w:lineRule="exact"/>
              <w:ind w:firstLine="4760" w:firstLineChars="1700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法定代表人（签字）：</w:t>
            </w:r>
          </w:p>
          <w:p>
            <w:pPr>
              <w:widowControl/>
              <w:spacing w:line="560" w:lineRule="exact"/>
              <w:ind w:firstLine="4760" w:firstLineChars="1700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单位（公章）：</w:t>
            </w:r>
          </w:p>
          <w:p>
            <w:pPr>
              <w:widowControl/>
              <w:spacing w:line="560" w:lineRule="exact"/>
              <w:ind w:firstLine="4760" w:firstLineChars="1700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月    日</w:t>
            </w:r>
          </w:p>
        </w:tc>
      </w:tr>
      <w:tr>
        <w:trPr>
          <w:trHeight w:val="2849" w:hRule="atLeast"/>
          <w:jc w:val="center"/>
        </w:trPr>
        <w:tc>
          <w:tcPr>
            <w:tcW w:w="96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kern w:val="0"/>
                <w:sz w:val="28"/>
                <w:szCs w:val="28"/>
              </w:rPr>
              <w:t>区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人力资源和社会保障局（经济技术开发区社会事业局）意见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>：</w:t>
            </w:r>
          </w:p>
          <w:p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4760" w:firstLineChars="1700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4760" w:firstLineChars="1700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单位（公章）</w:t>
            </w:r>
          </w:p>
          <w:p>
            <w:pPr>
              <w:widowControl/>
              <w:spacing w:line="560" w:lineRule="exact"/>
              <w:ind w:firstLine="5880" w:firstLineChars="2100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   月   日</w:t>
            </w:r>
          </w:p>
        </w:tc>
      </w:tr>
      <w:tr>
        <w:trPr>
          <w:trHeight w:val="2849" w:hRule="atLeast"/>
          <w:jc w:val="center"/>
        </w:trPr>
        <w:tc>
          <w:tcPr>
            <w:tcW w:w="966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市职业技能鉴定管理中心意见：</w:t>
            </w:r>
          </w:p>
          <w:p>
            <w:pPr>
              <w:widowControl/>
              <w:spacing w:line="56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4760" w:firstLineChars="1700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4760" w:firstLineChars="1700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单位（公章）：</w:t>
            </w:r>
          </w:p>
          <w:p>
            <w:pPr>
              <w:widowControl/>
              <w:spacing w:line="560" w:lineRule="exact"/>
              <w:ind w:firstLine="4760" w:firstLineChars="1700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年    月    日</w:t>
            </w:r>
          </w:p>
        </w:tc>
      </w:tr>
    </w:tbl>
    <w:p>
      <w:pPr>
        <w:snapToGrid w:val="0"/>
        <w:ind w:left="-228" w:leftChars="-95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28"/>
        </w:rPr>
        <w:t>注：本表可增行、续页或另附材料。</w:t>
      </w:r>
    </w:p>
    <w:p>
      <w:pPr>
        <w:adjustRightInd w:val="0"/>
        <w:snapToGrid w:val="0"/>
        <w:spacing w:line="600" w:lineRule="exact"/>
        <w:rPr>
          <w:rFonts w:hint="eastAsia" w:ascii="黑体" w:hAnsi="黑体" w:eastAsia="黑体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sz w:val="36"/>
          <w:szCs w:val="36"/>
        </w:rPr>
      </w:pPr>
    </w:p>
    <w:sectPr>
      <w:headerReference r:id="rId3" w:type="default"/>
      <w:footerReference r:id="rId4" w:type="default"/>
      <w:pgSz w:w="11900" w:h="16840"/>
      <w:pgMar w:top="2098" w:right="1077" w:bottom="1985" w:left="1361" w:header="851" w:footer="992" w:gutter="0"/>
      <w:cols w:space="720" w:num="1"/>
      <w:rtlGutter w:val="0"/>
      <w:docGrid w:type="lines" w:linePitch="44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0" w:usb3="00000000" w:csb0="000001FF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仿宋_GB2312">
    <w:altName w:val="汉仪仿宋KW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细黑">
    <w:altName w:val="黑体-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汉仪楷体KW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804030504040204"/>
    <w:charset w:val="00"/>
    <w:family w:val="swiss"/>
    <w:pitch w:val="default"/>
    <w:sig w:usb0="A10006FF" w:usb1="4000205B" w:usb2="00000010" w:usb3="00000000" w:csb0="2000019F" w:csb1="00000000"/>
  </w:font>
  <w:font w:name="方正小标宋_GBK">
    <w:altName w:val="苹方-简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panose1 w:val="020B0400000000000000"/>
    <w:charset w:val="88"/>
    <w:family w:val="roman"/>
    <w:pitch w:val="default"/>
    <w:sig w:usb0="A00002FF" w:usb1="7ACFFDFB" w:usb2="00000017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汉仪仿宋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obe Arabi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兰亭黑-简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aanan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w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x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x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华文中宋">
    <w:altName w:val="苹方-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仿宋">
    <w:altName w:val="汉仪仿宋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小标宋简体">
    <w:altName w:val="宋体"/>
    <w:panose1 w:val="03000509000000000000"/>
    <w:charset w:val="00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tabs>
        <w:tab w:val="left" w:pos="2878"/>
        <w:tab w:val="clear" w:pos="4153"/>
      </w:tabs>
      <w:jc w:val="both"/>
      <w:rPr>
        <w:rFonts w:hint="eastAsia"/>
      </w:rPr>
    </w:pPr>
    <w:r>
      <w:rPr>
        <w:rFonts w:hint="eastAsi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20"/>
  <w:drawingGridVerticalSpacing w:val="22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627"/>
    <w:rsid w:val="00013361"/>
    <w:rsid w:val="0001790D"/>
    <w:rsid w:val="000256A5"/>
    <w:rsid w:val="00070052"/>
    <w:rsid w:val="000B0B71"/>
    <w:rsid w:val="000C0FB0"/>
    <w:rsid w:val="000F19BC"/>
    <w:rsid w:val="001066E7"/>
    <w:rsid w:val="0010736A"/>
    <w:rsid w:val="00110EA8"/>
    <w:rsid w:val="001419B3"/>
    <w:rsid w:val="00153856"/>
    <w:rsid w:val="00153A9F"/>
    <w:rsid w:val="00171851"/>
    <w:rsid w:val="00182B90"/>
    <w:rsid w:val="00183F09"/>
    <w:rsid w:val="00196B14"/>
    <w:rsid w:val="001B6DD5"/>
    <w:rsid w:val="001E1443"/>
    <w:rsid w:val="002072D3"/>
    <w:rsid w:val="00214C28"/>
    <w:rsid w:val="00227551"/>
    <w:rsid w:val="00242620"/>
    <w:rsid w:val="0024449F"/>
    <w:rsid w:val="002450DA"/>
    <w:rsid w:val="002463B7"/>
    <w:rsid w:val="00295F9E"/>
    <w:rsid w:val="002A3EDF"/>
    <w:rsid w:val="002D225D"/>
    <w:rsid w:val="002E3B28"/>
    <w:rsid w:val="002E3D6C"/>
    <w:rsid w:val="002F54E4"/>
    <w:rsid w:val="003045C6"/>
    <w:rsid w:val="0031181E"/>
    <w:rsid w:val="00311D8B"/>
    <w:rsid w:val="003140BC"/>
    <w:rsid w:val="00331EED"/>
    <w:rsid w:val="00346522"/>
    <w:rsid w:val="00366218"/>
    <w:rsid w:val="00367F73"/>
    <w:rsid w:val="0037549B"/>
    <w:rsid w:val="00386BE1"/>
    <w:rsid w:val="00395E9C"/>
    <w:rsid w:val="00397CD0"/>
    <w:rsid w:val="003A35DD"/>
    <w:rsid w:val="003B13CE"/>
    <w:rsid w:val="003B6354"/>
    <w:rsid w:val="003C090D"/>
    <w:rsid w:val="003C1084"/>
    <w:rsid w:val="003C49F9"/>
    <w:rsid w:val="00410A4E"/>
    <w:rsid w:val="00421FE7"/>
    <w:rsid w:val="00435FAA"/>
    <w:rsid w:val="004364D9"/>
    <w:rsid w:val="00441954"/>
    <w:rsid w:val="004A1D24"/>
    <w:rsid w:val="004B25CC"/>
    <w:rsid w:val="004C06E0"/>
    <w:rsid w:val="004D2058"/>
    <w:rsid w:val="004D2D09"/>
    <w:rsid w:val="004E0FBE"/>
    <w:rsid w:val="004E3838"/>
    <w:rsid w:val="004E78A0"/>
    <w:rsid w:val="004F6A56"/>
    <w:rsid w:val="00532A24"/>
    <w:rsid w:val="00535E53"/>
    <w:rsid w:val="00542263"/>
    <w:rsid w:val="0055375E"/>
    <w:rsid w:val="00577258"/>
    <w:rsid w:val="00584138"/>
    <w:rsid w:val="005C1955"/>
    <w:rsid w:val="005D3306"/>
    <w:rsid w:val="006134E2"/>
    <w:rsid w:val="00620396"/>
    <w:rsid w:val="00633711"/>
    <w:rsid w:val="00666CA1"/>
    <w:rsid w:val="00676926"/>
    <w:rsid w:val="00676C57"/>
    <w:rsid w:val="00685BD5"/>
    <w:rsid w:val="00687FFD"/>
    <w:rsid w:val="006D283A"/>
    <w:rsid w:val="006F0EE1"/>
    <w:rsid w:val="00703730"/>
    <w:rsid w:val="0070441A"/>
    <w:rsid w:val="00705601"/>
    <w:rsid w:val="00706CC8"/>
    <w:rsid w:val="007149F8"/>
    <w:rsid w:val="00732C52"/>
    <w:rsid w:val="007415C6"/>
    <w:rsid w:val="00750CBC"/>
    <w:rsid w:val="00763828"/>
    <w:rsid w:val="007A29F3"/>
    <w:rsid w:val="007A6681"/>
    <w:rsid w:val="007A7BD0"/>
    <w:rsid w:val="007C143A"/>
    <w:rsid w:val="007C1ED2"/>
    <w:rsid w:val="007E6C2D"/>
    <w:rsid w:val="007F62FE"/>
    <w:rsid w:val="008038A9"/>
    <w:rsid w:val="0081033B"/>
    <w:rsid w:val="00820DFE"/>
    <w:rsid w:val="0082401F"/>
    <w:rsid w:val="00824969"/>
    <w:rsid w:val="00845575"/>
    <w:rsid w:val="00846418"/>
    <w:rsid w:val="00874DA4"/>
    <w:rsid w:val="00891E2B"/>
    <w:rsid w:val="0089432B"/>
    <w:rsid w:val="00895091"/>
    <w:rsid w:val="008A2E7E"/>
    <w:rsid w:val="008C71C3"/>
    <w:rsid w:val="008E4DAF"/>
    <w:rsid w:val="009021DB"/>
    <w:rsid w:val="0090446C"/>
    <w:rsid w:val="00907C27"/>
    <w:rsid w:val="0091007F"/>
    <w:rsid w:val="00974933"/>
    <w:rsid w:val="00974DEF"/>
    <w:rsid w:val="009B7ADA"/>
    <w:rsid w:val="009D4627"/>
    <w:rsid w:val="00A06022"/>
    <w:rsid w:val="00A06E6B"/>
    <w:rsid w:val="00A21122"/>
    <w:rsid w:val="00A24C6D"/>
    <w:rsid w:val="00A30C47"/>
    <w:rsid w:val="00A37DDC"/>
    <w:rsid w:val="00A47E92"/>
    <w:rsid w:val="00A513C3"/>
    <w:rsid w:val="00A56F68"/>
    <w:rsid w:val="00A81345"/>
    <w:rsid w:val="00A8224D"/>
    <w:rsid w:val="00A92123"/>
    <w:rsid w:val="00AA4B6F"/>
    <w:rsid w:val="00AA5D8E"/>
    <w:rsid w:val="00AD6970"/>
    <w:rsid w:val="00AE57C3"/>
    <w:rsid w:val="00AF23B0"/>
    <w:rsid w:val="00B07F47"/>
    <w:rsid w:val="00B21A17"/>
    <w:rsid w:val="00B363BF"/>
    <w:rsid w:val="00B479CC"/>
    <w:rsid w:val="00BA254F"/>
    <w:rsid w:val="00BE1B59"/>
    <w:rsid w:val="00C032C4"/>
    <w:rsid w:val="00C0430E"/>
    <w:rsid w:val="00C4038D"/>
    <w:rsid w:val="00C545BA"/>
    <w:rsid w:val="00C65405"/>
    <w:rsid w:val="00C9602E"/>
    <w:rsid w:val="00CD6D4A"/>
    <w:rsid w:val="00CF0277"/>
    <w:rsid w:val="00CF6E40"/>
    <w:rsid w:val="00D05CAE"/>
    <w:rsid w:val="00D44024"/>
    <w:rsid w:val="00D73845"/>
    <w:rsid w:val="00D87EEA"/>
    <w:rsid w:val="00D91A99"/>
    <w:rsid w:val="00DC101A"/>
    <w:rsid w:val="00DE3A1E"/>
    <w:rsid w:val="00DF5E6D"/>
    <w:rsid w:val="00E234B8"/>
    <w:rsid w:val="00E23927"/>
    <w:rsid w:val="00E868A2"/>
    <w:rsid w:val="00EA3A78"/>
    <w:rsid w:val="00EE3120"/>
    <w:rsid w:val="00F0174C"/>
    <w:rsid w:val="00F16135"/>
    <w:rsid w:val="00F200BB"/>
    <w:rsid w:val="00F27C69"/>
    <w:rsid w:val="00F45FE4"/>
    <w:rsid w:val="00F61E8B"/>
    <w:rsid w:val="00F749C3"/>
    <w:rsid w:val="00F93928"/>
    <w:rsid w:val="00FE646E"/>
    <w:rsid w:val="00FF0AC4"/>
    <w:rsid w:val="00FF256F"/>
    <w:rsid w:val="00FF317C"/>
    <w:rsid w:val="00FF620A"/>
    <w:rsid w:val="0278351C"/>
    <w:rsid w:val="06025962"/>
    <w:rsid w:val="06652FB4"/>
    <w:rsid w:val="0B3747A1"/>
    <w:rsid w:val="0E626287"/>
    <w:rsid w:val="0FA76834"/>
    <w:rsid w:val="0FFA3670"/>
    <w:rsid w:val="108A1318"/>
    <w:rsid w:val="10D24E61"/>
    <w:rsid w:val="12403C23"/>
    <w:rsid w:val="14CE74EB"/>
    <w:rsid w:val="19C135A8"/>
    <w:rsid w:val="2200763A"/>
    <w:rsid w:val="22011097"/>
    <w:rsid w:val="232E1071"/>
    <w:rsid w:val="29141E5A"/>
    <w:rsid w:val="295E0D17"/>
    <w:rsid w:val="2A733907"/>
    <w:rsid w:val="2C6F041F"/>
    <w:rsid w:val="2D487A9F"/>
    <w:rsid w:val="332604B5"/>
    <w:rsid w:val="359A6D15"/>
    <w:rsid w:val="35A134E3"/>
    <w:rsid w:val="36B00DDC"/>
    <w:rsid w:val="388D0129"/>
    <w:rsid w:val="39EA1C32"/>
    <w:rsid w:val="3D021EA2"/>
    <w:rsid w:val="3EC677C6"/>
    <w:rsid w:val="3EE83B7B"/>
    <w:rsid w:val="4217724C"/>
    <w:rsid w:val="45231B04"/>
    <w:rsid w:val="45B7753C"/>
    <w:rsid w:val="464D5F95"/>
    <w:rsid w:val="483F3A52"/>
    <w:rsid w:val="48FF5174"/>
    <w:rsid w:val="4A893BD1"/>
    <w:rsid w:val="4C0A2F91"/>
    <w:rsid w:val="50E00D0A"/>
    <w:rsid w:val="51437415"/>
    <w:rsid w:val="5195762D"/>
    <w:rsid w:val="519D0992"/>
    <w:rsid w:val="52287375"/>
    <w:rsid w:val="54DC794F"/>
    <w:rsid w:val="553E2009"/>
    <w:rsid w:val="57C327DB"/>
    <w:rsid w:val="597A3A5D"/>
    <w:rsid w:val="5B1E3A00"/>
    <w:rsid w:val="5D3C4452"/>
    <w:rsid w:val="5EDD615C"/>
    <w:rsid w:val="60D01E42"/>
    <w:rsid w:val="62214F0A"/>
    <w:rsid w:val="63883AFE"/>
    <w:rsid w:val="66D52ABE"/>
    <w:rsid w:val="69E175C3"/>
    <w:rsid w:val="6AE534F3"/>
    <w:rsid w:val="6B076383"/>
    <w:rsid w:val="6BEF4CB0"/>
    <w:rsid w:val="6C6D3D0A"/>
    <w:rsid w:val="71CD0745"/>
    <w:rsid w:val="737F468F"/>
    <w:rsid w:val="76C37D0B"/>
    <w:rsid w:val="76CD0487"/>
    <w:rsid w:val="77BF2E63"/>
    <w:rsid w:val="79D9213F"/>
    <w:rsid w:val="7A385ED7"/>
    <w:rsid w:val="7B087140"/>
    <w:rsid w:val="7C1C6179"/>
    <w:rsid w:val="7F3E4AB1"/>
    <w:rsid w:val="F6BF3C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mbria" w:hAnsi="Cambria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7">
    <w:name w:val="Default Paragraph Font"/>
    <w:unhideWhenUsed/>
    <w:uiPriority w:val="1"/>
  </w:style>
  <w:style w:type="table" w:default="1" w:styleId="11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unhideWhenUsed/>
    <w:uiPriority w:val="99"/>
    <w:rPr>
      <w:sz w:val="18"/>
      <w:szCs w:val="18"/>
    </w:r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character" w:styleId="8">
    <w:name w:val="Strong"/>
    <w:qFormat/>
    <w:uiPriority w:val="22"/>
    <w:rPr>
      <w:b/>
      <w:bCs/>
    </w:rPr>
  </w:style>
  <w:style w:type="character" w:styleId="9">
    <w:name w:val="page number"/>
    <w:basedOn w:val="7"/>
    <w:unhideWhenUsed/>
    <w:qFormat/>
    <w:uiPriority w:val="99"/>
  </w:style>
  <w:style w:type="character" w:styleId="10">
    <w:name w:val="Hyperlink"/>
    <w:qFormat/>
    <w:uiPriority w:val="0"/>
    <w:rPr>
      <w:color w:val="0000FF"/>
      <w:u w:val="single"/>
    </w:rPr>
  </w:style>
  <w:style w:type="table" w:styleId="12">
    <w:name w:val="Table Grid"/>
    <w:basedOn w:val="1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_Style 12"/>
    <w:basedOn w:val="1"/>
    <w:qFormat/>
    <w:uiPriority w:val="99"/>
    <w:pPr>
      <w:ind w:firstLine="420" w:firstLineChars="200"/>
    </w:pPr>
  </w:style>
  <w:style w:type="paragraph" w:customStyle="1" w:styleId="14">
    <w:name w:val="p0"/>
    <w:basedOn w:val="1"/>
    <w:qFormat/>
    <w:uiPriority w:val="0"/>
    <w:pPr>
      <w:widowControl/>
    </w:pPr>
    <w:rPr>
      <w:rFonts w:ascii="Times New Roman" w:hAnsi="Times New Roman" w:eastAsia="宋体" w:cs="宋体"/>
      <w:kern w:val="0"/>
      <w:sz w:val="32"/>
      <w:szCs w:val="32"/>
    </w:rPr>
  </w:style>
  <w:style w:type="character" w:customStyle="1" w:styleId="15">
    <w:name w:val="apple-converted-space"/>
    <w:basedOn w:val="7"/>
    <w:qFormat/>
    <w:uiPriority w:val="0"/>
  </w:style>
  <w:style w:type="character" w:customStyle="1" w:styleId="16">
    <w:name w:val="批注框文本 Char"/>
    <w:link w:val="3"/>
    <w:semiHidden/>
    <w:qFormat/>
    <w:uiPriority w:val="99"/>
    <w:rPr>
      <w:sz w:val="18"/>
      <w:szCs w:val="18"/>
    </w:rPr>
  </w:style>
  <w:style w:type="character" w:customStyle="1" w:styleId="17">
    <w:name w:val="页眉 Char"/>
    <w:link w:val="5"/>
    <w:qFormat/>
    <w:uiPriority w:val="99"/>
    <w:rPr>
      <w:sz w:val="18"/>
      <w:szCs w:val="18"/>
    </w:rPr>
  </w:style>
  <w:style w:type="character" w:customStyle="1" w:styleId="18">
    <w:name w:val="页脚 Char"/>
    <w:link w:val="4"/>
    <w:qFormat/>
    <w:uiPriority w:val="99"/>
    <w:rPr>
      <w:sz w:val="18"/>
      <w:szCs w:val="18"/>
    </w:rPr>
  </w:style>
  <w:style w:type="character" w:customStyle="1" w:styleId="19">
    <w:name w:val="标题 1 Char"/>
    <w:link w:val="2"/>
    <w:qFormat/>
    <w:uiPriority w:val="9"/>
    <w:rPr>
      <w:rFonts w:ascii="Times" w:hAnsi="Times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11</Pages>
  <Words>592</Words>
  <Characters>3380</Characters>
  <Lines>28</Lines>
  <Paragraphs>7</Paragraphs>
  <ScaleCrop>false</ScaleCrop>
  <LinksUpToDate>false</LinksUpToDate>
  <CharactersWithSpaces>3965</CharactersWithSpaces>
  <Application>WPS Office_2.1.2.3417_F1E327BC-269C-435d-A152-05C5408002CA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2020-03-25T18:56:00Z</dcterms:created>
  <dc:creator>guoguo guo</dc:creator>
  <cp:lastModifiedBy>yanxuewei</cp:lastModifiedBy>
  <cp:lastPrinted>2020-03-26T22:56:00Z</cp:lastPrinted>
  <dcterms:modified xsi:type="dcterms:W3CDTF">2020-04-21T13:17:17Z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2052-2.1.2.3417</vt:lpwstr>
  </property>
</Properties>
</file>